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81FA92" w14:textId="77777777" w:rsidR="008B0FD1" w:rsidRDefault="00B96B51">
      <w:r w:rsidRPr="00C873B8">
        <w:rPr>
          <w:noProof/>
        </w:rPr>
        <w:drawing>
          <wp:inline distT="0" distB="0" distL="0" distR="0" wp14:anchorId="5495B621" wp14:editId="0E78EE1A">
            <wp:extent cx="5886450" cy="229552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698CC" w14:textId="77777777" w:rsidR="00CA29DA" w:rsidRDefault="00CA29DA"/>
    <w:p w14:paraId="54D070D9" w14:textId="77777777" w:rsidR="00CA29DA" w:rsidRDefault="00CA29DA" w:rsidP="00CA29DA">
      <w:pPr>
        <w:autoSpaceDE w:val="0"/>
        <w:autoSpaceDN w:val="0"/>
        <w:adjustRightInd w:val="0"/>
        <w:jc w:val="center"/>
        <w:rPr>
          <w:rFonts w:ascii="Arial-ItalicMT" w:hAnsi="Arial-ItalicMT" w:cs="Arial-ItalicMT"/>
          <w:i/>
          <w:iCs/>
          <w:color w:val="C10000"/>
          <w:sz w:val="28"/>
          <w:szCs w:val="28"/>
        </w:rPr>
      </w:pPr>
      <w:r>
        <w:rPr>
          <w:rFonts w:ascii="Arial-ItalicMT" w:hAnsi="Arial-ItalicMT" w:cs="Arial-ItalicMT"/>
          <w:i/>
          <w:iCs/>
          <w:color w:val="C10000"/>
          <w:sz w:val="28"/>
          <w:szCs w:val="28"/>
        </w:rPr>
        <w:t>The Southwestern Mission Research Center Presents</w:t>
      </w:r>
    </w:p>
    <w:p w14:paraId="5B860B26" w14:textId="77777777" w:rsidR="00CA29DA" w:rsidRPr="00E612E6" w:rsidRDefault="00CA29DA" w:rsidP="00CA29DA">
      <w:pPr>
        <w:autoSpaceDE w:val="0"/>
        <w:autoSpaceDN w:val="0"/>
        <w:adjustRightInd w:val="0"/>
        <w:jc w:val="center"/>
        <w:rPr>
          <w:rFonts w:ascii="Lato-BlackItalic" w:hAnsi="Lato-BlackItalic" w:cs="Lato-BlackItalic"/>
          <w:i/>
          <w:iCs/>
          <w:color w:val="C10000"/>
          <w:sz w:val="52"/>
          <w:szCs w:val="52"/>
        </w:rPr>
      </w:pPr>
      <w:r w:rsidRPr="00E612E6">
        <w:rPr>
          <w:rFonts w:ascii="Lato-BlackItalic" w:hAnsi="Lato-BlackItalic" w:cs="Lato-BlackItalic"/>
          <w:i/>
          <w:iCs/>
          <w:color w:val="C10000"/>
          <w:sz w:val="52"/>
          <w:szCs w:val="52"/>
        </w:rPr>
        <w:t>Missions of the River</w:t>
      </w:r>
      <w:r w:rsidR="00E14053" w:rsidRPr="00E612E6">
        <w:rPr>
          <w:rFonts w:ascii="Lato-BlackItalic" w:hAnsi="Lato-BlackItalic" w:cs="Lato-BlackItalic"/>
          <w:i/>
          <w:iCs/>
          <w:color w:val="C10000"/>
          <w:sz w:val="52"/>
          <w:szCs w:val="52"/>
        </w:rPr>
        <w:t xml:space="preserve"> Tour</w:t>
      </w:r>
    </w:p>
    <w:p w14:paraId="4066943C" w14:textId="77777777" w:rsidR="00CA29DA" w:rsidRDefault="00CA29DA" w:rsidP="00CA29DA">
      <w:pPr>
        <w:autoSpaceDE w:val="0"/>
        <w:autoSpaceDN w:val="0"/>
        <w:adjustRightInd w:val="0"/>
        <w:jc w:val="center"/>
        <w:rPr>
          <w:rFonts w:ascii="Lato-BlackItalic" w:hAnsi="Lato-BlackItalic" w:cs="Lato-BlackItalic"/>
          <w:i/>
          <w:iCs/>
          <w:color w:val="810000"/>
          <w:sz w:val="32"/>
          <w:szCs w:val="32"/>
        </w:rPr>
      </w:pPr>
    </w:p>
    <w:p w14:paraId="3A519D0F" w14:textId="1C2A7DA6" w:rsidR="00171F83" w:rsidRDefault="00CA29DA" w:rsidP="00FD2A52">
      <w:pPr>
        <w:autoSpaceDE w:val="0"/>
        <w:autoSpaceDN w:val="0"/>
        <w:adjustRightInd w:val="0"/>
        <w:rPr>
          <w:rFonts w:ascii="Tempus Sans ITC" w:hAnsi="Tempus Sans ITC" w:cs="Toledo"/>
          <w:b/>
          <w:color w:val="660066"/>
          <w:sz w:val="28"/>
          <w:szCs w:val="28"/>
        </w:rPr>
      </w:pPr>
      <w:r w:rsidRPr="008A6257">
        <w:rPr>
          <w:rFonts w:ascii="Tempus Sans ITC" w:hAnsi="Tempus Sans ITC" w:cs="Toledo"/>
          <w:b/>
          <w:color w:val="660066"/>
          <w:sz w:val="28"/>
          <w:szCs w:val="28"/>
        </w:rPr>
        <w:t xml:space="preserve">Join us for </w:t>
      </w:r>
      <w:r w:rsidR="001A00BF">
        <w:rPr>
          <w:rFonts w:ascii="Tempus Sans ITC" w:hAnsi="Tempus Sans ITC" w:cs="Toledo"/>
          <w:b/>
          <w:color w:val="660066"/>
          <w:sz w:val="28"/>
          <w:szCs w:val="28"/>
        </w:rPr>
        <w:t>a</w:t>
      </w:r>
      <w:r w:rsidRPr="008A6257">
        <w:rPr>
          <w:rFonts w:ascii="Tempus Sans ITC" w:hAnsi="Tempus Sans ITC" w:cs="Toledo"/>
          <w:b/>
          <w:color w:val="660066"/>
          <w:sz w:val="28"/>
          <w:szCs w:val="28"/>
        </w:rPr>
        <w:t xml:space="preserve"> tour of </w:t>
      </w:r>
      <w:r w:rsidR="005B6A43">
        <w:rPr>
          <w:rFonts w:ascii="Tempus Sans ITC" w:hAnsi="Tempus Sans ITC" w:cs="Toledo"/>
          <w:b/>
          <w:color w:val="660066"/>
          <w:sz w:val="28"/>
          <w:szCs w:val="28"/>
        </w:rPr>
        <w:t xml:space="preserve">the </w:t>
      </w:r>
      <w:r w:rsidRPr="008A6257">
        <w:rPr>
          <w:rFonts w:ascii="Tempus Sans ITC" w:hAnsi="Tempus Sans ITC" w:cs="Toledo"/>
          <w:b/>
          <w:color w:val="660066"/>
          <w:sz w:val="28"/>
          <w:szCs w:val="28"/>
        </w:rPr>
        <w:t xml:space="preserve">two </w:t>
      </w:r>
      <w:r w:rsidR="007117C8">
        <w:rPr>
          <w:rFonts w:ascii="Tempus Sans ITC" w:hAnsi="Tempus Sans ITC" w:cs="Toledo"/>
          <w:b/>
          <w:color w:val="660066"/>
          <w:sz w:val="28"/>
          <w:szCs w:val="28"/>
        </w:rPr>
        <w:t xml:space="preserve">Spanish colonial </w:t>
      </w:r>
      <w:r w:rsidRPr="008A6257">
        <w:rPr>
          <w:rFonts w:ascii="Tempus Sans ITC" w:hAnsi="Tempus Sans ITC" w:cs="Toledo"/>
          <w:b/>
          <w:color w:val="660066"/>
          <w:sz w:val="28"/>
          <w:szCs w:val="28"/>
        </w:rPr>
        <w:t>mission</w:t>
      </w:r>
      <w:r w:rsidR="00171F83">
        <w:rPr>
          <w:rFonts w:ascii="Tempus Sans ITC" w:hAnsi="Tempus Sans ITC" w:cs="Toledo"/>
          <w:b/>
          <w:color w:val="660066"/>
          <w:sz w:val="28"/>
          <w:szCs w:val="28"/>
        </w:rPr>
        <w:t>s</w:t>
      </w:r>
      <w:r w:rsidRPr="008A6257">
        <w:rPr>
          <w:rFonts w:ascii="Tempus Sans ITC" w:hAnsi="Tempus Sans ITC" w:cs="Toledo"/>
          <w:b/>
          <w:color w:val="660066"/>
          <w:sz w:val="28"/>
          <w:szCs w:val="28"/>
        </w:rPr>
        <w:t xml:space="preserve"> </w:t>
      </w:r>
      <w:r w:rsidR="005B6A43">
        <w:rPr>
          <w:rFonts w:ascii="Tempus Sans ITC" w:hAnsi="Tempus Sans ITC" w:cs="Toledo"/>
          <w:b/>
          <w:color w:val="660066"/>
          <w:sz w:val="28"/>
          <w:szCs w:val="28"/>
        </w:rPr>
        <w:t xml:space="preserve">of </w:t>
      </w:r>
      <w:r w:rsidRPr="008A6257">
        <w:rPr>
          <w:rFonts w:ascii="Tempus Sans ITC" w:hAnsi="Tempus Sans ITC" w:cs="Toledo"/>
          <w:b/>
          <w:color w:val="660066"/>
          <w:sz w:val="28"/>
          <w:szCs w:val="28"/>
        </w:rPr>
        <w:t>Socorro and Ysleta</w:t>
      </w:r>
      <w:r w:rsidR="00E612E6">
        <w:rPr>
          <w:rFonts w:ascii="Tempus Sans ITC" w:hAnsi="Tempus Sans ITC" w:cs="Toledo"/>
          <w:b/>
          <w:color w:val="660066"/>
          <w:sz w:val="28"/>
          <w:szCs w:val="28"/>
        </w:rPr>
        <w:t xml:space="preserve"> (in Texas)</w:t>
      </w:r>
      <w:r w:rsidR="005B6A43">
        <w:rPr>
          <w:rFonts w:ascii="Tempus Sans ITC" w:hAnsi="Tempus Sans ITC" w:cs="Toledo"/>
          <w:b/>
          <w:color w:val="660066"/>
          <w:sz w:val="28"/>
          <w:szCs w:val="28"/>
        </w:rPr>
        <w:t>,</w:t>
      </w:r>
      <w:r w:rsidRPr="008A6257">
        <w:rPr>
          <w:rFonts w:ascii="Tempus Sans ITC" w:hAnsi="Tempus Sans ITC" w:cs="Toledo"/>
          <w:b/>
          <w:color w:val="660066"/>
          <w:sz w:val="28"/>
          <w:szCs w:val="28"/>
        </w:rPr>
        <w:t xml:space="preserve"> established by the </w:t>
      </w:r>
      <w:r w:rsidR="00CC6306">
        <w:rPr>
          <w:rFonts w:ascii="Tempus Sans ITC" w:hAnsi="Tempus Sans ITC" w:cs="Toledo"/>
          <w:b/>
          <w:color w:val="660066"/>
          <w:sz w:val="28"/>
          <w:szCs w:val="28"/>
        </w:rPr>
        <w:t xml:space="preserve">Spanish </w:t>
      </w:r>
      <w:r w:rsidRPr="008A6257">
        <w:rPr>
          <w:rFonts w:ascii="Tempus Sans ITC" w:hAnsi="Tempus Sans ITC" w:cs="Toledo"/>
          <w:b/>
          <w:color w:val="660066"/>
          <w:sz w:val="28"/>
          <w:szCs w:val="28"/>
        </w:rPr>
        <w:t xml:space="preserve">settlers and </w:t>
      </w:r>
      <w:r w:rsidR="00CE758C">
        <w:rPr>
          <w:rFonts w:ascii="Tempus Sans ITC" w:hAnsi="Tempus Sans ITC" w:cs="Toledo"/>
          <w:b/>
          <w:color w:val="660066"/>
          <w:sz w:val="28"/>
          <w:szCs w:val="28"/>
        </w:rPr>
        <w:t>Natives</w:t>
      </w:r>
      <w:r w:rsidRPr="008A6257">
        <w:rPr>
          <w:rFonts w:ascii="Tempus Sans ITC" w:hAnsi="Tempus Sans ITC" w:cs="Toledo"/>
          <w:b/>
          <w:color w:val="660066"/>
          <w:sz w:val="28"/>
          <w:szCs w:val="28"/>
        </w:rPr>
        <w:t xml:space="preserve"> who fled Northern New Mexico in 1680 </w:t>
      </w:r>
      <w:r w:rsidR="00171F83">
        <w:rPr>
          <w:rFonts w:ascii="Tempus Sans ITC" w:hAnsi="Tempus Sans ITC" w:cs="Toledo"/>
          <w:b/>
          <w:color w:val="660066"/>
          <w:sz w:val="28"/>
          <w:szCs w:val="28"/>
        </w:rPr>
        <w:t>during the Pueblo R</w:t>
      </w:r>
      <w:r w:rsidRPr="008A6257">
        <w:rPr>
          <w:rFonts w:ascii="Tempus Sans ITC" w:hAnsi="Tempus Sans ITC" w:cs="Toledo"/>
          <w:b/>
          <w:color w:val="660066"/>
          <w:sz w:val="28"/>
          <w:szCs w:val="28"/>
        </w:rPr>
        <w:t>evolt. We</w:t>
      </w:r>
      <w:r w:rsidR="005B6A43">
        <w:rPr>
          <w:rFonts w:ascii="Tempus Sans ITC" w:hAnsi="Tempus Sans ITC" w:cs="Toledo"/>
          <w:b/>
          <w:color w:val="660066"/>
          <w:sz w:val="28"/>
          <w:szCs w:val="28"/>
        </w:rPr>
        <w:t xml:space="preserve"> will</w:t>
      </w:r>
      <w:r w:rsidRPr="008A6257">
        <w:rPr>
          <w:rFonts w:ascii="Tempus Sans ITC" w:hAnsi="Tempus Sans ITC" w:cs="Toledo"/>
          <w:b/>
          <w:color w:val="660066"/>
          <w:sz w:val="28"/>
          <w:szCs w:val="28"/>
        </w:rPr>
        <w:t xml:space="preserve"> also visit a rare presidio chapel and </w:t>
      </w:r>
      <w:r w:rsidR="005B6A43">
        <w:rPr>
          <w:rFonts w:ascii="Tempus Sans ITC" w:hAnsi="Tempus Sans ITC" w:cs="Toledo"/>
          <w:b/>
          <w:color w:val="660066"/>
          <w:sz w:val="28"/>
          <w:szCs w:val="28"/>
        </w:rPr>
        <w:t xml:space="preserve">the </w:t>
      </w:r>
      <w:r w:rsidRPr="008A6257">
        <w:rPr>
          <w:rFonts w:ascii="Tempus Sans ITC" w:hAnsi="Tempus Sans ITC" w:cs="Toledo"/>
          <w:b/>
          <w:color w:val="660066"/>
          <w:sz w:val="28"/>
          <w:szCs w:val="28"/>
        </w:rPr>
        <w:t>village</w:t>
      </w:r>
      <w:r w:rsidR="00171F83">
        <w:rPr>
          <w:rFonts w:ascii="Tempus Sans ITC" w:hAnsi="Tempus Sans ITC" w:cs="Toledo"/>
          <w:b/>
          <w:color w:val="660066"/>
          <w:sz w:val="28"/>
          <w:szCs w:val="28"/>
        </w:rPr>
        <w:t xml:space="preserve"> of </w:t>
      </w:r>
      <w:r w:rsidR="00CC6306">
        <w:rPr>
          <w:rFonts w:ascii="Tempus Sans ITC" w:hAnsi="Tempus Sans ITC" w:cs="Toledo"/>
          <w:b/>
          <w:color w:val="660066"/>
          <w:sz w:val="28"/>
          <w:szCs w:val="28"/>
        </w:rPr>
        <w:t xml:space="preserve">San </w:t>
      </w:r>
      <w:proofErr w:type="spellStart"/>
      <w:r w:rsidR="00CC6306">
        <w:rPr>
          <w:rFonts w:ascii="Tempus Sans ITC" w:hAnsi="Tempus Sans ITC" w:cs="Toledo"/>
          <w:b/>
          <w:color w:val="660066"/>
          <w:sz w:val="28"/>
          <w:szCs w:val="28"/>
        </w:rPr>
        <w:t>Elizario</w:t>
      </w:r>
      <w:proofErr w:type="spellEnd"/>
      <w:r w:rsidR="00CC6306">
        <w:rPr>
          <w:rFonts w:ascii="Tempus Sans ITC" w:hAnsi="Tempus Sans ITC" w:cs="Toledo"/>
          <w:b/>
          <w:color w:val="660066"/>
          <w:sz w:val="28"/>
          <w:szCs w:val="28"/>
        </w:rPr>
        <w:t>,</w:t>
      </w:r>
      <w:r w:rsidRPr="008A6257">
        <w:rPr>
          <w:rFonts w:ascii="Tempus Sans ITC" w:hAnsi="Tempus Sans ITC" w:cs="Toledo"/>
          <w:b/>
          <w:color w:val="660066"/>
          <w:sz w:val="28"/>
          <w:szCs w:val="28"/>
        </w:rPr>
        <w:t xml:space="preserve"> the </w:t>
      </w:r>
      <w:r w:rsidR="001A00BF">
        <w:rPr>
          <w:rFonts w:ascii="Tempus Sans ITC" w:hAnsi="Tempus Sans ITC" w:cs="Toledo"/>
          <w:b/>
          <w:color w:val="660066"/>
          <w:sz w:val="28"/>
          <w:szCs w:val="28"/>
        </w:rPr>
        <w:t>Ysleta del Sur Pueblo Cultural Center</w:t>
      </w:r>
      <w:r w:rsidR="00721849">
        <w:rPr>
          <w:rFonts w:ascii="Tempus Sans ITC" w:hAnsi="Tempus Sans ITC" w:cs="Toledo"/>
          <w:b/>
          <w:color w:val="660066"/>
          <w:sz w:val="28"/>
          <w:szCs w:val="28"/>
        </w:rPr>
        <w:t xml:space="preserve">, and </w:t>
      </w:r>
      <w:r w:rsidR="001C384D">
        <w:rPr>
          <w:rFonts w:ascii="Tempus Sans ITC" w:hAnsi="Tempus Sans ITC" w:cs="Toledo"/>
          <w:b/>
          <w:color w:val="660066"/>
          <w:sz w:val="28"/>
          <w:szCs w:val="28"/>
        </w:rPr>
        <w:t>visit</w:t>
      </w:r>
      <w:r w:rsidR="005B6A43">
        <w:rPr>
          <w:rFonts w:ascii="Tempus Sans ITC" w:hAnsi="Tempus Sans ITC" w:cs="Toledo"/>
          <w:b/>
          <w:color w:val="660066"/>
          <w:sz w:val="28"/>
          <w:szCs w:val="28"/>
        </w:rPr>
        <w:t>s to</w:t>
      </w:r>
      <w:r w:rsidR="008A6257">
        <w:rPr>
          <w:rFonts w:ascii="Tempus Sans ITC" w:hAnsi="Tempus Sans ITC" w:cs="Toledo"/>
          <w:b/>
          <w:color w:val="660066"/>
          <w:sz w:val="28"/>
          <w:szCs w:val="28"/>
        </w:rPr>
        <w:t xml:space="preserve"> </w:t>
      </w:r>
      <w:r w:rsidR="001A00BF">
        <w:rPr>
          <w:rFonts w:ascii="Tempus Sans ITC" w:hAnsi="Tempus Sans ITC" w:cs="Toledo"/>
          <w:b/>
          <w:color w:val="660066"/>
          <w:sz w:val="28"/>
          <w:szCs w:val="28"/>
        </w:rPr>
        <w:t xml:space="preserve">archaeology and history </w:t>
      </w:r>
      <w:r w:rsidR="008A6257">
        <w:rPr>
          <w:rFonts w:ascii="Tempus Sans ITC" w:hAnsi="Tempus Sans ITC" w:cs="Toledo"/>
          <w:b/>
          <w:color w:val="660066"/>
          <w:sz w:val="28"/>
          <w:szCs w:val="28"/>
        </w:rPr>
        <w:t>museums</w:t>
      </w:r>
      <w:r w:rsidR="00721849">
        <w:rPr>
          <w:rFonts w:ascii="Tempus Sans ITC" w:hAnsi="Tempus Sans ITC" w:cs="Toledo"/>
          <w:b/>
          <w:color w:val="660066"/>
          <w:sz w:val="28"/>
          <w:szCs w:val="28"/>
        </w:rPr>
        <w:t xml:space="preserve">. </w:t>
      </w:r>
      <w:r w:rsidR="00CC6306">
        <w:rPr>
          <w:rFonts w:ascii="Tempus Sans ITC" w:hAnsi="Tempus Sans ITC" w:cs="Toledo"/>
          <w:b/>
          <w:color w:val="660066"/>
          <w:sz w:val="28"/>
          <w:szCs w:val="28"/>
        </w:rPr>
        <w:t>Enjoy s</w:t>
      </w:r>
      <w:r w:rsidRPr="008A6257">
        <w:rPr>
          <w:rFonts w:ascii="Tempus Sans ITC" w:hAnsi="Tempus Sans ITC" w:cs="Toledo"/>
          <w:b/>
          <w:color w:val="660066"/>
          <w:sz w:val="28"/>
          <w:szCs w:val="28"/>
        </w:rPr>
        <w:t xml:space="preserve">opaipillas, New Mexico red and green </w:t>
      </w:r>
      <w:proofErr w:type="spellStart"/>
      <w:r w:rsidRPr="008A6257">
        <w:rPr>
          <w:rFonts w:ascii="Tempus Sans ITC" w:hAnsi="Tempus Sans ITC" w:cs="Toledo"/>
          <w:b/>
          <w:color w:val="660066"/>
          <w:sz w:val="28"/>
          <w:szCs w:val="28"/>
        </w:rPr>
        <w:t>chile</w:t>
      </w:r>
      <w:proofErr w:type="spellEnd"/>
      <w:r w:rsidR="008A6257">
        <w:rPr>
          <w:rFonts w:ascii="Tempus Sans ITC" w:hAnsi="Tempus Sans ITC" w:cs="Toledo"/>
          <w:b/>
          <w:color w:val="660066"/>
          <w:sz w:val="28"/>
          <w:szCs w:val="28"/>
        </w:rPr>
        <w:t>, and some Texas BBQ,</w:t>
      </w:r>
      <w:r w:rsidRPr="008A6257">
        <w:rPr>
          <w:rFonts w:ascii="Tempus Sans ITC" w:hAnsi="Tempus Sans ITC" w:cs="Toledo"/>
          <w:b/>
          <w:color w:val="660066"/>
          <w:sz w:val="28"/>
          <w:szCs w:val="28"/>
        </w:rPr>
        <w:t xml:space="preserve"> yum! A little shopping along the way too.</w:t>
      </w:r>
      <w:r w:rsidR="00171F83">
        <w:rPr>
          <w:rFonts w:ascii="Tempus Sans ITC" w:hAnsi="Tempus Sans ITC" w:cs="Toledo"/>
          <w:b/>
          <w:color w:val="660066"/>
          <w:sz w:val="28"/>
          <w:szCs w:val="28"/>
        </w:rPr>
        <w:t xml:space="preserve"> Since we are staying in the U.S. you will not need your passport</w:t>
      </w:r>
      <w:r w:rsidR="00171F83" w:rsidRPr="008A6257">
        <w:rPr>
          <w:rFonts w:ascii="Tempus Sans ITC" w:hAnsi="Tempus Sans ITC" w:cs="Toledo"/>
          <w:b/>
          <w:color w:val="660066"/>
          <w:sz w:val="28"/>
          <w:szCs w:val="28"/>
        </w:rPr>
        <w:t>.</w:t>
      </w:r>
    </w:p>
    <w:p w14:paraId="68032B6D" w14:textId="77777777" w:rsidR="00171F83" w:rsidRDefault="00171F83" w:rsidP="00FD2A52">
      <w:pPr>
        <w:autoSpaceDE w:val="0"/>
        <w:autoSpaceDN w:val="0"/>
        <w:adjustRightInd w:val="0"/>
        <w:rPr>
          <w:rFonts w:ascii="Tempus Sans ITC" w:hAnsi="Tempus Sans ITC" w:cs="Toledo"/>
          <w:b/>
          <w:color w:val="660066"/>
          <w:sz w:val="28"/>
          <w:szCs w:val="28"/>
        </w:rPr>
      </w:pPr>
    </w:p>
    <w:p w14:paraId="5CA5F2C7" w14:textId="77777777" w:rsidR="00DC3A72" w:rsidRDefault="00721849" w:rsidP="00CA29DA">
      <w:pPr>
        <w:autoSpaceDE w:val="0"/>
        <w:autoSpaceDN w:val="0"/>
        <w:adjustRightInd w:val="0"/>
        <w:rPr>
          <w:rFonts w:ascii="Berlin Sans FB" w:hAnsi="Berlin Sans FB"/>
          <w:noProof/>
          <w:sz w:val="28"/>
          <w:szCs w:val="28"/>
        </w:rPr>
      </w:pPr>
      <w:r>
        <w:rPr>
          <w:noProof/>
        </w:rPr>
        <w:pict w14:anchorId="50531451">
          <v:shapetype id="_x0000_t202" coordsize="21600,21600" o:spt="202" path="m,l,21600r21600,l21600,xe">
            <v:stroke joinstyle="miter"/>
            <v:path gradientshapeok="t" o:connecttype="rect"/>
          </v:shapetype>
          <v:shape id="Text Box 4" o:spid="_x0000_s1026" type="#_x0000_t202" style="position:absolute;margin-left:228pt;margin-top:13.45pt;width:4in;height:121.5pt;z-index:251659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wMqlAIAALMFAAAOAAAAZHJzL2Uyb0RvYy54bWysVE1v2zAMvQ/YfxB0X520SbYFdYqsRYcB&#10;RVusHXpWZKkxKouapCTufv2eZCdNPy4ddrFJ8ZEin0gen7SNYWvlQ0225MODAWfKSqpqe1/yX7fn&#10;n75wFqKwlTBkVckfVeAns48fjjduqg5pSaZSniGIDdONK/kyRjctiiCXqhHhgJyyMGryjYhQ/X1R&#10;ebFB9MYUh4PBpNiQr5wnqULA6Vln5LMcX2sl45XWQUVmSo7cYv76/F2kbzE7FtN7L9yyln0a4h+y&#10;aERtceku1JmIgq18/SpUU0tPgXQ8kNQUpHUtVa4B1QwHL6q5WQqnci0gJ7gdTeH/hZWX62vP6qrk&#10;I86saPBEt6qN7Bu1bJTY2bgwBejGARZbHOOVt+cBh6noVvsm/VEOgx08P+64TcEkDo8m48+TAUwS&#10;tuF4dDQYZ/aLJ3fnQ/yuqGFJKLnH42VOxfoiRKQC6BaSbgtk6uq8NiYrqWHUqfFsLfDUJuYk4fEM&#10;ZSzblHxyhKtfRUihd/4LI+RDKvN5BGjGJk+VW6tPK1HUUZGl+GhUwhj7U2lQmxl5I0chpbK7PDM6&#10;oTQqeo9jj3/K6j3OXR3wyDeTjTvnprbkO5aeU1s9bKnVHR4k7dWdxNgu2r51FlQ9onM8dZMXnDyv&#10;QfSFCPFaeIwaOgLrI17how3hdaiXOFuS//PWecJjAmDlbIPRLXn4vRJecWZ+WMzG1+FolGY9K6Px&#10;50Moft+y2LfYVXNKaJkhFpWTWUz4aLai9tTcYcvM060wCStxd8njVjyN3ULBlpJqPs8gTLcT8cLe&#10;OJlCJ3pTg922d8K7vsEjZuOStkMupi/6vMMmT0vzVSRd5yFIBHes9sRjM+Q+7bdYWj37ekY97drZ&#10;XwAAAP//AwBQSwMEFAAGAAgAAAAhAJ6dUXXcAAAACwEAAA8AAABkcnMvZG93bnJldi54bWxMj8FO&#10;wzAQRO9I/IO1SNyoQ4AoCXEqQIULJwri7MZb2yJeR7abhr/H5QLHnR3NvOnWixvZjCFaTwKuVwUw&#10;pMErS1rAx/vzVQ0sJklKjp5QwDdGWPfnZ51slT/SG87bpFkOodhKASalqeU8DgadjCs/IeXf3gcn&#10;Uz6D5irIYw53Iy+LouJOWsoNRk74ZHD42h6cgM2jbvRQy2A2tbJ2Xj73r/pFiMuL5eEeWMIl/Znh&#10;hJ/Roc9MO38gFdko4PauyluSgLJqgJ0MxU2Zld2v0gDvO/5/Q/8DAAD//wMAUEsBAi0AFAAGAAgA&#10;AAAhALaDOJL+AAAA4QEAABMAAAAAAAAAAAAAAAAAAAAAAFtDb250ZW50X1R5cGVzXS54bWxQSwEC&#10;LQAUAAYACAAAACEAOP0h/9YAAACUAQAACwAAAAAAAAAAAAAAAAAvAQAAX3JlbHMvLnJlbHNQSwEC&#10;LQAUAAYACAAAACEAvbcDKpQCAACzBQAADgAAAAAAAAAAAAAAAAAuAgAAZHJzL2Uyb0RvYy54bWxQ&#10;SwECLQAUAAYACAAAACEAnp1RddwAAAALAQAADwAAAAAAAAAAAAAAAADuBAAAZHJzL2Rvd25yZXYu&#10;eG1sUEsFBgAAAAAEAAQA8wAAAPcFAAAAAA==&#10;" fillcolor="white [3201]" strokeweight=".5pt">
            <v:textbox>
              <w:txbxContent>
                <w:p w14:paraId="156F74D0" w14:textId="641A1D63" w:rsidR="009726E4" w:rsidRPr="00171F83" w:rsidRDefault="001A00BF" w:rsidP="00171F83">
                  <w:pPr>
                    <w:jc w:val="center"/>
                    <w:rPr>
                      <w:rFonts w:ascii="Times New Roman" w:hAnsi="Times New Roman"/>
                      <w:b/>
                      <w:noProof/>
                      <w:color w:val="FF0000"/>
                      <w:sz w:val="32"/>
                      <w:szCs w:val="32"/>
                    </w:rPr>
                  </w:pPr>
                  <w:r>
                    <w:rPr>
                      <w:rFonts w:ascii="Times New Roman" w:hAnsi="Times New Roman"/>
                      <w:b/>
                      <w:noProof/>
                      <w:color w:val="FF0000"/>
                      <w:sz w:val="32"/>
                      <w:szCs w:val="32"/>
                    </w:rPr>
                    <w:t>November 3-6, 2022</w:t>
                  </w:r>
                </w:p>
                <w:p w14:paraId="6FE103EF" w14:textId="7B96B980" w:rsidR="009726E4" w:rsidRDefault="009726E4" w:rsidP="00171F83">
                  <w:pPr>
                    <w:jc w:val="center"/>
                  </w:pPr>
                  <w:r w:rsidRPr="009726E4">
                    <w:rPr>
                      <w:rFonts w:ascii="Times New Roman" w:hAnsi="Times New Roman"/>
                      <w:noProof/>
                      <w:color w:val="FF0000"/>
                      <w:sz w:val="32"/>
                      <w:szCs w:val="32"/>
                    </w:rPr>
                    <w:t>$</w:t>
                  </w:r>
                  <w:r w:rsidR="001A00BF">
                    <w:rPr>
                      <w:rFonts w:ascii="Times New Roman" w:hAnsi="Times New Roman"/>
                      <w:noProof/>
                      <w:color w:val="FF0000"/>
                      <w:sz w:val="32"/>
                      <w:szCs w:val="32"/>
                    </w:rPr>
                    <w:t>7</w:t>
                  </w:r>
                  <w:r w:rsidR="00DC3A72">
                    <w:rPr>
                      <w:rFonts w:ascii="Times New Roman" w:hAnsi="Times New Roman"/>
                      <w:noProof/>
                      <w:color w:val="FF0000"/>
                      <w:sz w:val="32"/>
                      <w:szCs w:val="32"/>
                    </w:rPr>
                    <w:t>9</w:t>
                  </w:r>
                  <w:r w:rsidR="00807914">
                    <w:rPr>
                      <w:rFonts w:ascii="Times New Roman" w:hAnsi="Times New Roman"/>
                      <w:noProof/>
                      <w:color w:val="FF0000"/>
                      <w:sz w:val="32"/>
                      <w:szCs w:val="32"/>
                    </w:rPr>
                    <w:t>5</w:t>
                  </w:r>
                  <w:r w:rsidRPr="009726E4">
                    <w:rPr>
                      <w:rFonts w:ascii="Times New Roman" w:hAnsi="Times New Roman"/>
                      <w:noProof/>
                      <w:color w:val="FF0000"/>
                      <w:sz w:val="32"/>
                      <w:szCs w:val="32"/>
                    </w:rPr>
                    <w:t xml:space="preserve"> per person, double occupancy (single–additional $</w:t>
                  </w:r>
                  <w:r w:rsidR="001E65DF">
                    <w:rPr>
                      <w:rFonts w:ascii="Times New Roman" w:hAnsi="Times New Roman"/>
                      <w:noProof/>
                      <w:color w:val="FF0000"/>
                      <w:sz w:val="32"/>
                      <w:szCs w:val="32"/>
                    </w:rPr>
                    <w:t>100</w:t>
                  </w:r>
                  <w:r w:rsidRPr="009726E4">
                    <w:rPr>
                      <w:rFonts w:ascii="Times New Roman" w:hAnsi="Times New Roman"/>
                      <w:noProof/>
                      <w:color w:val="FF0000"/>
                      <w:sz w:val="32"/>
                      <w:szCs w:val="32"/>
                    </w:rPr>
                    <w:t xml:space="preserve">), </w:t>
                  </w:r>
                  <w:r w:rsidR="00CC6306">
                    <w:rPr>
                      <w:rFonts w:ascii="Times New Roman" w:hAnsi="Times New Roman"/>
                      <w:noProof/>
                      <w:color w:val="FF0000"/>
                      <w:sz w:val="32"/>
                      <w:szCs w:val="32"/>
                    </w:rPr>
                    <w:t xml:space="preserve">for </w:t>
                  </w:r>
                  <w:r w:rsidRPr="009726E4">
                    <w:rPr>
                      <w:rFonts w:ascii="Times New Roman" w:hAnsi="Times New Roman"/>
                      <w:noProof/>
                      <w:color w:val="FF0000"/>
                      <w:sz w:val="32"/>
                      <w:szCs w:val="32"/>
                    </w:rPr>
                    <w:t xml:space="preserve">reservations contact </w:t>
                  </w:r>
                  <w:r w:rsidR="00171F83">
                    <w:rPr>
                      <w:rFonts w:ascii="Times New Roman" w:hAnsi="Times New Roman"/>
                      <w:noProof/>
                      <w:color w:val="FF0000"/>
                      <w:sz w:val="32"/>
                      <w:szCs w:val="32"/>
                    </w:rPr>
                    <w:t>Monica Young</w:t>
                  </w:r>
                  <w:r w:rsidRPr="009726E4">
                    <w:rPr>
                      <w:rFonts w:ascii="Times New Roman" w:hAnsi="Times New Roman"/>
                      <w:noProof/>
                      <w:color w:val="FF0000"/>
                      <w:sz w:val="32"/>
                      <w:szCs w:val="32"/>
                    </w:rPr>
                    <w:t xml:space="preserve"> at (520) </w:t>
                  </w:r>
                  <w:r w:rsidR="00171F83">
                    <w:rPr>
                      <w:rFonts w:ascii="Times New Roman" w:hAnsi="Times New Roman"/>
                      <w:noProof/>
                      <w:color w:val="FF0000"/>
                      <w:sz w:val="32"/>
                      <w:szCs w:val="32"/>
                    </w:rPr>
                    <w:t>621-6278</w:t>
                  </w:r>
                  <w:r w:rsidRPr="009726E4">
                    <w:rPr>
                      <w:rFonts w:ascii="Times New Roman" w:hAnsi="Times New Roman"/>
                      <w:noProof/>
                      <w:color w:val="FF0000"/>
                      <w:sz w:val="32"/>
                      <w:szCs w:val="32"/>
                    </w:rPr>
                    <w:t xml:space="preserve"> or </w:t>
                  </w:r>
                  <w:hyperlink r:id="rId5" w:history="1">
                    <w:r w:rsidR="001A00BF" w:rsidRPr="003266ED">
                      <w:rPr>
                        <w:rStyle w:val="Hyperlink"/>
                        <w:rFonts w:ascii="Times New Roman" w:hAnsi="Times New Roman"/>
                        <w:noProof/>
                        <w:sz w:val="32"/>
                        <w:szCs w:val="32"/>
                      </w:rPr>
                      <w:t>mzyoung@arizona.edu</w:t>
                    </w:r>
                  </w:hyperlink>
                  <w:r w:rsidRPr="009726E4">
                    <w:rPr>
                      <w:rFonts w:ascii="Times New Roman" w:hAnsi="Times New Roman"/>
                      <w:noProof/>
                      <w:color w:val="FF0000"/>
                      <w:sz w:val="32"/>
                      <w:szCs w:val="32"/>
                    </w:rPr>
                    <w:t>.</w:t>
                  </w:r>
                  <w:r w:rsidR="00171F83">
                    <w:rPr>
                      <w:rFonts w:ascii="Times New Roman" w:hAnsi="Times New Roman"/>
                      <w:noProof/>
                      <w:color w:val="FF0000"/>
                      <w:sz w:val="32"/>
                      <w:szCs w:val="32"/>
                    </w:rPr>
                    <w:t xml:space="preserve"> </w:t>
                  </w:r>
                  <w:r w:rsidRPr="009726E4">
                    <w:rPr>
                      <w:rFonts w:ascii="Times New Roman" w:hAnsi="Times New Roman"/>
                      <w:noProof/>
                      <w:color w:val="FF0000"/>
                      <w:sz w:val="32"/>
                      <w:szCs w:val="32"/>
                    </w:rPr>
                    <w:t>SMRC</w:t>
                  </w:r>
                  <w:r w:rsidR="00171F83">
                    <w:rPr>
                      <w:rFonts w:ascii="Times New Roman" w:hAnsi="Times New Roman"/>
                      <w:noProof/>
                      <w:color w:val="FF0000"/>
                      <w:sz w:val="32"/>
                      <w:szCs w:val="32"/>
                    </w:rPr>
                    <w:t>’s</w:t>
                  </w:r>
                  <w:r w:rsidRPr="009726E4">
                    <w:rPr>
                      <w:rFonts w:ascii="Times New Roman" w:hAnsi="Times New Roman"/>
                      <w:noProof/>
                      <w:color w:val="FF0000"/>
                      <w:sz w:val="32"/>
                      <w:szCs w:val="32"/>
                    </w:rPr>
                    <w:t xml:space="preserve"> website is </w:t>
                  </w:r>
                  <w:hyperlink r:id="rId6" w:history="1">
                    <w:r w:rsidR="00664390" w:rsidRPr="009C52E8">
                      <w:rPr>
                        <w:rStyle w:val="Hyperlink"/>
                        <w:rFonts w:ascii="Times New Roman" w:hAnsi="Times New Roman"/>
                        <w:noProof/>
                        <w:sz w:val="32"/>
                        <w:szCs w:val="32"/>
                      </w:rPr>
                      <w:t>www.southwestmissions.org</w:t>
                    </w:r>
                  </w:hyperlink>
                  <w:r w:rsidR="00664390">
                    <w:rPr>
                      <w:rFonts w:ascii="Times New Roman" w:hAnsi="Times New Roman"/>
                      <w:noProof/>
                      <w:color w:val="FF0000"/>
                      <w:sz w:val="32"/>
                      <w:szCs w:val="32"/>
                    </w:rPr>
                    <w:t>.</w:t>
                  </w:r>
                </w:p>
              </w:txbxContent>
            </v:textbox>
          </v:shape>
        </w:pict>
      </w:r>
      <w:r w:rsidR="00B96B51" w:rsidRPr="00B96B51">
        <w:rPr>
          <w:rFonts w:ascii="Berlin Sans FB" w:hAnsi="Berlin Sans FB"/>
          <w:noProof/>
          <w:sz w:val="28"/>
          <w:szCs w:val="28"/>
        </w:rPr>
        <w:drawing>
          <wp:inline distT="0" distB="0" distL="0" distR="0" wp14:anchorId="1E3F3C19" wp14:editId="7AF1484C">
            <wp:extent cx="2438400" cy="21526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4053">
        <w:rPr>
          <w:rFonts w:ascii="Berlin Sans FB" w:hAnsi="Berlin Sans FB"/>
          <w:noProof/>
          <w:sz w:val="28"/>
          <w:szCs w:val="28"/>
        </w:rPr>
        <w:t xml:space="preserve">           </w:t>
      </w:r>
    </w:p>
    <w:p w14:paraId="655F91A2" w14:textId="77777777" w:rsidR="00DC3A72" w:rsidRDefault="00DC3A72" w:rsidP="00CA29DA">
      <w:pPr>
        <w:autoSpaceDE w:val="0"/>
        <w:autoSpaceDN w:val="0"/>
        <w:adjustRightInd w:val="0"/>
        <w:rPr>
          <w:rFonts w:ascii="Baskerville Old Face" w:hAnsi="Baskerville Old Face"/>
          <w:noProof/>
          <w:sz w:val="20"/>
          <w:szCs w:val="20"/>
        </w:rPr>
      </w:pPr>
    </w:p>
    <w:p w14:paraId="1E62EFC9" w14:textId="77777777" w:rsidR="00FD2A52" w:rsidRPr="00DC3A72" w:rsidRDefault="00DC3A72" w:rsidP="00CA29DA">
      <w:pPr>
        <w:autoSpaceDE w:val="0"/>
        <w:autoSpaceDN w:val="0"/>
        <w:adjustRightInd w:val="0"/>
        <w:rPr>
          <w:rFonts w:ascii="Monotype Corsiva" w:hAnsi="Monotype Corsiva" w:cs="Toledo"/>
          <w:b/>
          <w:color w:val="660066"/>
          <w:sz w:val="28"/>
          <w:szCs w:val="28"/>
        </w:rPr>
      </w:pPr>
      <w:r w:rsidRPr="00DC3A72">
        <w:rPr>
          <w:rFonts w:ascii="Monotype Corsiva" w:hAnsi="Monotype Corsiva"/>
          <w:noProof/>
          <w:sz w:val="20"/>
          <w:szCs w:val="20"/>
        </w:rPr>
        <w:t>Artwork of missions by Jane Gray.</w:t>
      </w:r>
      <w:r w:rsidR="00E14053" w:rsidRPr="00DC3A72">
        <w:rPr>
          <w:rFonts w:ascii="Monotype Corsiva" w:hAnsi="Monotype Corsiva"/>
          <w:noProof/>
          <w:sz w:val="28"/>
          <w:szCs w:val="28"/>
        </w:rPr>
        <w:t xml:space="preserve">                                  </w:t>
      </w:r>
    </w:p>
    <w:sectPr w:rsidR="00FD2A52" w:rsidRPr="00DC3A7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-ItalicMT">
    <w:altName w:val="Arial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Lato-BlackItalic">
    <w:altName w:val="Segoe U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empus Sans ITC">
    <w:panose1 w:val="04020404030D07020202"/>
    <w:charset w:val="00"/>
    <w:family w:val="decorative"/>
    <w:pitch w:val="variable"/>
    <w:sig w:usb0="00000003" w:usb1="00000000" w:usb2="00000000" w:usb3="00000000" w:csb0="00000001" w:csb1="00000000"/>
  </w:font>
  <w:font w:name="Toledo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0"/>
  </w:compat>
  <w:rsids>
    <w:rsidRoot w:val="00CA29DA"/>
    <w:rsid w:val="00171F83"/>
    <w:rsid w:val="001A00BF"/>
    <w:rsid w:val="001C384D"/>
    <w:rsid w:val="001E65DF"/>
    <w:rsid w:val="004A5716"/>
    <w:rsid w:val="00542BC5"/>
    <w:rsid w:val="005B6A43"/>
    <w:rsid w:val="00664390"/>
    <w:rsid w:val="00681174"/>
    <w:rsid w:val="006A55D0"/>
    <w:rsid w:val="006B51BE"/>
    <w:rsid w:val="007117C8"/>
    <w:rsid w:val="00721849"/>
    <w:rsid w:val="00771939"/>
    <w:rsid w:val="00807914"/>
    <w:rsid w:val="008A6257"/>
    <w:rsid w:val="008B0FD1"/>
    <w:rsid w:val="00967238"/>
    <w:rsid w:val="009726E4"/>
    <w:rsid w:val="009C52E8"/>
    <w:rsid w:val="00AB04C0"/>
    <w:rsid w:val="00B32B08"/>
    <w:rsid w:val="00B427AB"/>
    <w:rsid w:val="00B80E48"/>
    <w:rsid w:val="00B96B51"/>
    <w:rsid w:val="00C0141B"/>
    <w:rsid w:val="00C3246E"/>
    <w:rsid w:val="00C346E2"/>
    <w:rsid w:val="00C873B8"/>
    <w:rsid w:val="00CA29DA"/>
    <w:rsid w:val="00CB49D3"/>
    <w:rsid w:val="00CC6306"/>
    <w:rsid w:val="00CE758C"/>
    <w:rsid w:val="00D10E67"/>
    <w:rsid w:val="00DC3A72"/>
    <w:rsid w:val="00E14053"/>
    <w:rsid w:val="00E364F1"/>
    <w:rsid w:val="00E612E6"/>
    <w:rsid w:val="00EB56C3"/>
    <w:rsid w:val="00F047C1"/>
    <w:rsid w:val="00FD2A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0197BC3A"/>
  <w14:defaultImageDpi w14:val="0"/>
  <w15:docId w15:val="{2363DF16-3C33-4ECC-BB39-29A9437C79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="Times New Roman" w:hAnsiTheme="minorHAnsi" w:cstheme="minorHAns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caption" w:semiHidden="1" w:uiPriority="35" w:unhideWhenUsed="1" w:qFormat="1"/>
    <w:lsdException w:name="macro" w:semiHidden="1" w:unhideWhenUsed="1"/>
    <w:lsdException w:name="List Bullet" w:semiHidden="1" w:unhideWhenUsed="1"/>
    <w:lsdException w:name="List Number" w:semiHidden="1" w:unhideWhenUsed="1"/>
    <w:lsdException w:name="Title" w:uiPriority="10" w:qFormat="1"/>
    <w:lsdException w:name="Default Paragraph Font" w:semiHidden="1" w:uiPriority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trong" w:uiPriority="22" w:qFormat="1"/>
    <w:lsdException w:name="Emphasis" w:uiPriority="20" w:qFormat="1"/>
    <w:lsdException w:name="HTML Variable" w:semiHidden="1" w:unhideWhenUsed="1"/>
    <w:lsdException w:name="Normal Table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29D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CA29DA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B427AB"/>
    <w:rPr>
      <w:rFonts w:cs="Times New Roman"/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71F83"/>
    <w:rPr>
      <w:rFonts w:cs="Times New Roman"/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www.southwestmissions.org" TargetMode="External"/><Relationship Id="rId5" Type="http://schemas.openxmlformats.org/officeDocument/2006/relationships/hyperlink" Target="mailto:mzyoung@arizona.edu" TargetMode="External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105</Words>
  <Characters>605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Monica Young</dc:creator>
  <cp:keywords/>
  <dc:description/>
  <cp:lastModifiedBy>Young, Monica Z - (mzyoung)</cp:lastModifiedBy>
  <cp:revision>4</cp:revision>
  <dcterms:created xsi:type="dcterms:W3CDTF">2022-08-01T19:38:00Z</dcterms:created>
  <dcterms:modified xsi:type="dcterms:W3CDTF">2022-08-08T21:33:00Z</dcterms:modified>
</cp:coreProperties>
</file>